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1" w:rsidRPr="00594E80" w:rsidRDefault="00981C41" w:rsidP="00594E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E8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развития и поддержки малого предпринимательства Республики Башкортостан </w:t>
      </w:r>
      <w:r w:rsidR="00D9603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Государственного комитета Республики Башкортостан по предпринимательству и туризму </w:t>
      </w:r>
      <w:r w:rsidR="003134CF">
        <w:rPr>
          <w:rFonts w:ascii="Times New Roman" w:eastAsia="Times New Roman" w:hAnsi="Times New Roman" w:cs="Times New Roman"/>
          <w:sz w:val="24"/>
          <w:szCs w:val="24"/>
        </w:rPr>
        <w:t xml:space="preserve">от 29 сентября 2015 года № ВГ/2487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о </w:t>
      </w:r>
      <w:r w:rsidR="00D96034" w:rsidRPr="00D96034">
        <w:rPr>
          <w:rFonts w:ascii="Times New Roman" w:eastAsia="Times New Roman" w:hAnsi="Times New Roman" w:cs="Times New Roman"/>
          <w:sz w:val="24"/>
          <w:szCs w:val="24"/>
        </w:rPr>
        <w:t>приостановк</w:t>
      </w:r>
      <w:r w:rsidR="00D960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6034" w:rsidRPr="00D96034">
        <w:rPr>
          <w:rFonts w:ascii="Times New Roman" w:eastAsia="Times New Roman" w:hAnsi="Times New Roman" w:cs="Times New Roman"/>
          <w:sz w:val="24"/>
          <w:szCs w:val="24"/>
        </w:rPr>
        <w:t xml:space="preserve"> приема заявлений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034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основных средств на условиях лизинга субъектам малого и среднего предпринимательства </w:t>
      </w:r>
      <w:r w:rsidR="00D96034">
        <w:rPr>
          <w:rFonts w:ascii="Times New Roman" w:eastAsia="Times New Roman" w:hAnsi="Times New Roman" w:cs="Times New Roman"/>
          <w:sz w:val="24"/>
          <w:szCs w:val="24"/>
        </w:rPr>
        <w:t>с 1 октября 2015 года согласно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3134CF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лизингового фонда для предоставления субъектам малого</w:t>
      </w:r>
      <w:proofErr w:type="gramEnd"/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 основных средств на условиях лизинга в Республике Башкортостан, утвержденным постановлением Правительства Республики Башкортостан от 2 июня 2009 года № 197.</w:t>
      </w:r>
    </w:p>
    <w:p w:rsidR="00981C41" w:rsidRPr="00594E80" w:rsidRDefault="00981C41" w:rsidP="00594E8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80">
        <w:rPr>
          <w:rFonts w:ascii="Times New Roman" w:eastAsia="Times New Roman" w:hAnsi="Times New Roman" w:cs="Times New Roman"/>
          <w:sz w:val="24"/>
          <w:szCs w:val="24"/>
        </w:rPr>
        <w:t>Справки по телефонам: (347) 251-67-52, 257-67-59, 251-67-63</w:t>
      </w:r>
    </w:p>
    <w:p w:rsidR="00653683" w:rsidRPr="00594E80" w:rsidRDefault="00653683" w:rsidP="00594E80">
      <w:pPr>
        <w:rPr>
          <w:rFonts w:ascii="Times New Roman" w:hAnsi="Times New Roman" w:cs="Times New Roman"/>
          <w:sz w:val="24"/>
          <w:szCs w:val="24"/>
        </w:rPr>
      </w:pPr>
    </w:p>
    <w:sectPr w:rsidR="00653683" w:rsidRPr="00594E80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41"/>
    <w:rsid w:val="002E50D5"/>
    <w:rsid w:val="003134CF"/>
    <w:rsid w:val="00480E1E"/>
    <w:rsid w:val="005547A5"/>
    <w:rsid w:val="00594E80"/>
    <w:rsid w:val="005E64E9"/>
    <w:rsid w:val="00653683"/>
    <w:rsid w:val="007232C9"/>
    <w:rsid w:val="007C5A04"/>
    <w:rsid w:val="00981C41"/>
    <w:rsid w:val="00B3141A"/>
    <w:rsid w:val="00D96034"/>
    <w:rsid w:val="00D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2015-09-30T07:13:00Z</cp:lastPrinted>
  <dcterms:created xsi:type="dcterms:W3CDTF">2015-09-30T07:17:00Z</dcterms:created>
  <dcterms:modified xsi:type="dcterms:W3CDTF">2015-09-30T07:17:00Z</dcterms:modified>
</cp:coreProperties>
</file>